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FA" w:rsidRDefault="00CC41FA" w:rsidP="005A312A">
      <w:pPr>
        <w:spacing w:beforeLines="50" w:afterLines="50" w:line="24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7E3AD4">
        <w:rPr>
          <w:rFonts w:ascii="宋体" w:hAnsi="宋体" w:hint="eastAsia"/>
          <w:b/>
          <w:bCs/>
          <w:sz w:val="32"/>
          <w:szCs w:val="32"/>
        </w:rPr>
        <w:t>盐城工业职业技术学院合同会签单</w:t>
      </w:r>
    </w:p>
    <w:p w:rsidR="00A63E1E" w:rsidRDefault="00A63E1E" w:rsidP="005A312A">
      <w:pPr>
        <w:spacing w:beforeLines="50" w:afterLines="50" w:line="240" w:lineRule="exac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8700" w:type="dxa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891"/>
        <w:gridCol w:w="2328"/>
        <w:gridCol w:w="2028"/>
        <w:gridCol w:w="2453"/>
      </w:tblGrid>
      <w:tr w:rsidR="00CC41FA" w:rsidRPr="00B4464C" w:rsidTr="00DB4EDC">
        <w:trPr>
          <w:trHeight w:val="82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合同名称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73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0D2E46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合同相对方</w:t>
            </w: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单位名称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75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合同编号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合同金额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 </w:t>
            </w: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</w:tr>
      <w:tr w:rsidR="00CC41FA" w:rsidRPr="00B4464C" w:rsidTr="00DB4EDC">
        <w:trPr>
          <w:trHeight w:val="70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合同执行时间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年   月   日——      年   月   日            </w:t>
            </w:r>
          </w:p>
        </w:tc>
      </w:tr>
      <w:tr w:rsidR="00CC41FA" w:rsidRPr="00B4464C" w:rsidTr="00DB4EDC">
        <w:trPr>
          <w:trHeight w:val="99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承办</w:t>
            </w: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部门</w:t>
            </w:r>
            <w:r w:rsidRPr="00B4464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85319A" w:rsidRDefault="00CC41FA" w:rsidP="005A312A">
            <w:pPr>
              <w:spacing w:beforeLines="50" w:afterLines="50" w:line="2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ind w:firstLineChars="200" w:firstLine="480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经办人：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审核日期：</w:t>
            </w:r>
          </w:p>
        </w:tc>
      </w:tr>
      <w:tr w:rsidR="00CC41FA" w:rsidRPr="00B4464C" w:rsidTr="00DB4EDC">
        <w:trPr>
          <w:trHeight w:val="981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DF297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归口管理</w:t>
            </w: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部门</w:t>
            </w: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B4464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981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DB3AE8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DB3AE8">
              <w:rPr>
                <w:rFonts w:ascii="仿宋" w:eastAsia="仿宋" w:hAnsi="仿宋" w:hint="eastAsia"/>
                <w:color w:val="000000"/>
                <w:sz w:val="24"/>
              </w:rPr>
              <w:t>法律顾问意见</w:t>
            </w:r>
          </w:p>
          <w:p w:rsidR="00CC41FA" w:rsidRPr="008045E9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045E9">
              <w:rPr>
                <w:rFonts w:ascii="仿宋" w:eastAsia="仿宋" w:hAnsi="仿宋" w:hint="eastAsia"/>
                <w:color w:val="000000"/>
                <w:szCs w:val="21"/>
              </w:rPr>
              <w:t>（重大合同）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（可附</w:t>
            </w:r>
            <w:r w:rsidRPr="00F13F7E">
              <w:rPr>
                <w:rFonts w:ascii="仿宋" w:eastAsia="仿宋" w:hAnsi="仿宋" w:hint="eastAsia"/>
                <w:color w:val="000000"/>
                <w:sz w:val="24"/>
              </w:rPr>
              <w:t>法律顾问审核意见书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  <w:p w:rsidR="00CC41FA" w:rsidRPr="00F13F7E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8045E9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00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国资处、</w:t>
            </w: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招标办</w:t>
            </w: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06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B4464C">
              <w:rPr>
                <w:rFonts w:ascii="仿宋" w:eastAsia="仿宋" w:hAnsi="仿宋"/>
                <w:color w:val="000000"/>
                <w:sz w:val="24"/>
              </w:rPr>
              <w:t>财务</w:t>
            </w:r>
            <w:r>
              <w:rPr>
                <w:rFonts w:ascii="仿宋" w:eastAsia="仿宋" w:hAnsi="仿宋"/>
                <w:color w:val="000000"/>
                <w:sz w:val="24"/>
              </w:rPr>
              <w:t>处</w:t>
            </w:r>
            <w:r w:rsidRPr="00B4464C"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08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B4464C">
              <w:rPr>
                <w:rFonts w:ascii="仿宋" w:eastAsia="仿宋" w:hAnsi="仿宋" w:hint="eastAsia"/>
                <w:color w:val="000000"/>
                <w:sz w:val="24"/>
              </w:rPr>
              <w:t>审计处意见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96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DF297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分管校</w:t>
            </w:r>
            <w:r w:rsidRPr="00DF297C">
              <w:rPr>
                <w:rFonts w:ascii="仿宋" w:eastAsia="仿宋" w:hAnsi="仿宋"/>
                <w:color w:val="000000"/>
                <w:sz w:val="24"/>
              </w:rPr>
              <w:t>领导意见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ind w:firstLineChars="550" w:firstLine="132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 xml:space="preserve">：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日期：</w:t>
            </w:r>
          </w:p>
        </w:tc>
      </w:tr>
      <w:tr w:rsidR="00CC41FA" w:rsidRPr="00B4464C" w:rsidTr="00DB4EDC">
        <w:trPr>
          <w:trHeight w:val="105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校长</w:t>
            </w: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ind w:firstLineChars="550" w:firstLine="1320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 xml:space="preserve">：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日期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</w:tc>
      </w:tr>
    </w:tbl>
    <w:p w:rsidR="00CC41FA" w:rsidRPr="00105369" w:rsidRDefault="00CC41FA" w:rsidP="00CC41FA">
      <w:pPr>
        <w:rPr>
          <w:rFonts w:ascii="仿宋" w:eastAsia="仿宋" w:hAnsi="仿宋"/>
          <w:color w:val="000000"/>
          <w:sz w:val="24"/>
        </w:rPr>
      </w:pPr>
      <w:r w:rsidRPr="00105369">
        <w:rPr>
          <w:rFonts w:ascii="仿宋" w:eastAsia="仿宋" w:hAnsi="仿宋" w:hint="eastAsia"/>
          <w:color w:val="000000"/>
          <w:sz w:val="24"/>
        </w:rPr>
        <w:t xml:space="preserve">注： </w:t>
      </w:r>
      <w:r>
        <w:rPr>
          <w:rFonts w:ascii="仿宋" w:eastAsia="仿宋" w:hAnsi="仿宋" w:hint="eastAsia"/>
          <w:color w:val="000000"/>
          <w:sz w:val="24"/>
        </w:rPr>
        <w:t>重大合同或</w:t>
      </w:r>
      <w:r w:rsidRPr="00105369">
        <w:rPr>
          <w:rFonts w:ascii="仿宋" w:eastAsia="仿宋" w:hAnsi="仿宋" w:hint="eastAsia"/>
          <w:color w:val="000000"/>
          <w:sz w:val="24"/>
        </w:rPr>
        <w:t>50万元</w:t>
      </w:r>
      <w:r>
        <w:rPr>
          <w:rFonts w:ascii="仿宋" w:eastAsia="仿宋" w:hAnsi="仿宋" w:hint="eastAsia"/>
          <w:color w:val="000000"/>
          <w:sz w:val="24"/>
        </w:rPr>
        <w:t>（含）</w:t>
      </w:r>
      <w:r w:rsidRPr="00105369">
        <w:rPr>
          <w:rFonts w:ascii="仿宋" w:eastAsia="仿宋" w:hAnsi="仿宋" w:hint="eastAsia"/>
          <w:color w:val="000000"/>
          <w:sz w:val="24"/>
        </w:rPr>
        <w:t>以上</w:t>
      </w:r>
      <w:r>
        <w:rPr>
          <w:rFonts w:ascii="仿宋" w:eastAsia="仿宋" w:hAnsi="仿宋" w:hint="eastAsia"/>
          <w:color w:val="000000"/>
          <w:sz w:val="24"/>
        </w:rPr>
        <w:t>需报</w:t>
      </w:r>
      <w:r w:rsidRPr="00105369">
        <w:rPr>
          <w:rFonts w:ascii="仿宋" w:eastAsia="仿宋" w:hAnsi="仿宋" w:hint="eastAsia"/>
          <w:color w:val="000000"/>
          <w:sz w:val="24"/>
        </w:rPr>
        <w:t>校长审批。</w:t>
      </w:r>
    </w:p>
    <w:p w:rsidR="00CC41FA" w:rsidRDefault="00CC41FA" w:rsidP="00CC41FA">
      <w:pPr>
        <w:rPr>
          <w:rFonts w:ascii="宋体" w:hAnsi="宋体"/>
          <w:kern w:val="0"/>
          <w:sz w:val="28"/>
          <w:szCs w:val="28"/>
        </w:rPr>
      </w:pPr>
    </w:p>
    <w:p w:rsidR="00CC41FA" w:rsidRPr="005A312A" w:rsidRDefault="00CC41FA" w:rsidP="00CC41FA">
      <w:pPr>
        <w:rPr>
          <w:rFonts w:ascii="宋体" w:hAnsi="宋体"/>
          <w:kern w:val="0"/>
          <w:sz w:val="28"/>
          <w:szCs w:val="28"/>
        </w:rPr>
      </w:pPr>
    </w:p>
    <w:sectPr w:rsidR="00CC41FA" w:rsidRPr="005A312A" w:rsidSect="0097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C5" w:rsidRDefault="000B36C5" w:rsidP="005A312A">
      <w:r>
        <w:separator/>
      </w:r>
    </w:p>
  </w:endnote>
  <w:endnote w:type="continuationSeparator" w:id="1">
    <w:p w:rsidR="000B36C5" w:rsidRDefault="000B36C5" w:rsidP="005A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C5" w:rsidRDefault="000B36C5" w:rsidP="005A312A">
      <w:r>
        <w:separator/>
      </w:r>
    </w:p>
  </w:footnote>
  <w:footnote w:type="continuationSeparator" w:id="1">
    <w:p w:rsidR="000B36C5" w:rsidRDefault="000B36C5" w:rsidP="005A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FA"/>
    <w:rsid w:val="000B36C5"/>
    <w:rsid w:val="005A312A"/>
    <w:rsid w:val="009710E6"/>
    <w:rsid w:val="00A63E1E"/>
    <w:rsid w:val="00CC41FA"/>
    <w:rsid w:val="00DE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1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1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2023-12-26T00:52:00Z</dcterms:created>
  <dcterms:modified xsi:type="dcterms:W3CDTF">2023-12-28T07:17:00Z</dcterms:modified>
</cp:coreProperties>
</file>